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5A90" w:rsidRPr="009F56DC" w:rsidRDefault="00235A90" w:rsidP="00345692">
      <w:pPr>
        <w:ind w:right="-426"/>
        <w:jc w:val="right"/>
        <w:rPr>
          <w:b/>
          <w:bCs/>
          <w:szCs w:val="24"/>
          <w:rtl/>
        </w:rPr>
      </w:pPr>
      <w:r w:rsidRPr="009F56DC">
        <w:rPr>
          <w:rFonts w:hint="cs"/>
          <w:b/>
          <w:bCs/>
          <w:szCs w:val="24"/>
          <w:rtl/>
        </w:rPr>
        <w:tab/>
      </w:r>
      <w:r w:rsidRPr="009F56DC">
        <w:rPr>
          <w:rFonts w:hint="cs"/>
          <w:b/>
          <w:bCs/>
          <w:szCs w:val="24"/>
          <w:rtl/>
        </w:rPr>
        <w:tab/>
      </w:r>
      <w:r w:rsidRPr="009F56DC">
        <w:rPr>
          <w:rFonts w:hint="cs"/>
          <w:b/>
          <w:bCs/>
          <w:szCs w:val="24"/>
          <w:rtl/>
        </w:rPr>
        <w:tab/>
      </w:r>
      <w:r w:rsidRPr="009F56DC">
        <w:rPr>
          <w:rFonts w:hint="cs"/>
          <w:b/>
          <w:bCs/>
          <w:szCs w:val="24"/>
          <w:rtl/>
        </w:rPr>
        <w:tab/>
      </w:r>
      <w:r w:rsidRPr="009F56DC">
        <w:rPr>
          <w:rFonts w:hint="cs"/>
          <w:b/>
          <w:bCs/>
          <w:szCs w:val="24"/>
          <w:rtl/>
        </w:rPr>
        <w:tab/>
      </w:r>
      <w:r w:rsidRPr="009F56DC">
        <w:rPr>
          <w:rFonts w:hint="cs"/>
          <w:b/>
          <w:bCs/>
          <w:szCs w:val="24"/>
          <w:rtl/>
        </w:rPr>
        <w:tab/>
      </w:r>
      <w:r w:rsidRPr="009F56DC">
        <w:rPr>
          <w:rFonts w:hint="cs"/>
          <w:b/>
          <w:bCs/>
          <w:szCs w:val="24"/>
          <w:rtl/>
        </w:rPr>
        <w:tab/>
      </w:r>
      <w:r w:rsidRPr="009F56DC">
        <w:rPr>
          <w:rFonts w:hint="cs"/>
          <w:b/>
          <w:bCs/>
          <w:szCs w:val="24"/>
          <w:rtl/>
        </w:rPr>
        <w:tab/>
      </w:r>
      <w:r w:rsidRPr="009F56DC">
        <w:rPr>
          <w:rFonts w:hint="cs"/>
          <w:b/>
          <w:bCs/>
          <w:szCs w:val="24"/>
          <w:rtl/>
        </w:rPr>
        <w:tab/>
        <w:t xml:space="preserve"> תאריך: </w:t>
      </w:r>
      <w:r w:rsidR="00345692">
        <w:rPr>
          <w:rFonts w:hint="cs"/>
          <w:b/>
          <w:bCs/>
          <w:szCs w:val="24"/>
          <w:u w:val="single"/>
          <w:rtl/>
        </w:rPr>
        <w:t>27.6.12</w:t>
      </w:r>
      <w:r w:rsidRPr="009F56DC">
        <w:rPr>
          <w:rFonts w:hint="cs"/>
          <w:b/>
          <w:bCs/>
          <w:szCs w:val="24"/>
          <w:rtl/>
        </w:rPr>
        <w:t>_</w:t>
      </w:r>
    </w:p>
    <w:p w:rsidR="00235A90" w:rsidRPr="00A601C6" w:rsidRDefault="00235A90" w:rsidP="00235A90">
      <w:pPr>
        <w:ind w:right="-426"/>
        <w:jc w:val="center"/>
        <w:rPr>
          <w:b/>
          <w:bCs/>
          <w:sz w:val="32"/>
          <w:szCs w:val="32"/>
          <w:u w:val="single"/>
          <w:rtl/>
        </w:rPr>
      </w:pPr>
      <w:r w:rsidRPr="00A601C6">
        <w:rPr>
          <w:rFonts w:hint="cs"/>
          <w:b/>
          <w:bCs/>
          <w:sz w:val="32"/>
          <w:szCs w:val="32"/>
          <w:u w:val="single"/>
          <w:rtl/>
        </w:rPr>
        <w:t xml:space="preserve">בקשה לועדת </w:t>
      </w:r>
      <w:r>
        <w:rPr>
          <w:rFonts w:hint="cs"/>
          <w:b/>
          <w:bCs/>
          <w:sz w:val="32"/>
          <w:szCs w:val="32"/>
          <w:u w:val="single"/>
          <w:rtl/>
        </w:rPr>
        <w:t>פטור משרדית</w:t>
      </w:r>
    </w:p>
    <w:p w:rsidR="00235A90" w:rsidRPr="009F56DC" w:rsidRDefault="00235A90" w:rsidP="00235A90">
      <w:pPr>
        <w:ind w:right="-426"/>
        <w:jc w:val="center"/>
        <w:rPr>
          <w:b/>
          <w:bCs/>
          <w:szCs w:val="24"/>
          <w:u w:val="single"/>
          <w:rtl/>
        </w:rPr>
      </w:pPr>
    </w:p>
    <w:p w:rsidR="00235A90" w:rsidRDefault="00235A90" w:rsidP="00246001">
      <w:pPr>
        <w:pStyle w:val="ab"/>
        <w:spacing w:line="360" w:lineRule="auto"/>
        <w:ind w:left="27" w:right="-58"/>
        <w:jc w:val="both"/>
        <w:rPr>
          <w:b/>
          <w:bCs/>
          <w:szCs w:val="24"/>
          <w:rtl/>
        </w:rPr>
      </w:pPr>
      <w:r w:rsidRPr="009F56DC">
        <w:rPr>
          <w:rFonts w:hint="cs"/>
          <w:b/>
          <w:bCs/>
          <w:szCs w:val="24"/>
          <w:rtl/>
        </w:rPr>
        <w:t xml:space="preserve">נושא  הבקשה: </w:t>
      </w:r>
      <w:r>
        <w:rPr>
          <w:rFonts w:hint="cs"/>
          <w:szCs w:val="24"/>
          <w:rtl/>
        </w:rPr>
        <w:t xml:space="preserve"> </w:t>
      </w:r>
      <w:r>
        <w:rPr>
          <w:rFonts w:hint="cs"/>
          <w:b/>
          <w:bCs/>
          <w:szCs w:val="24"/>
          <w:rtl/>
        </w:rPr>
        <w:t xml:space="preserve">אישור החלטת ועדת המכרזים  </w:t>
      </w:r>
      <w:r w:rsidR="00246001">
        <w:rPr>
          <w:rFonts w:hint="cs"/>
          <w:b/>
          <w:bCs/>
          <w:szCs w:val="24"/>
          <w:rtl/>
        </w:rPr>
        <w:t>40/12 מיום 17.6.12</w:t>
      </w:r>
      <w:r>
        <w:rPr>
          <w:rFonts w:hint="cs"/>
          <w:b/>
          <w:bCs/>
          <w:szCs w:val="24"/>
          <w:rtl/>
        </w:rPr>
        <w:t xml:space="preserve"> בדבר </w:t>
      </w:r>
      <w:r w:rsidR="00246001">
        <w:rPr>
          <w:rFonts w:hint="cs"/>
          <w:b/>
          <w:bCs/>
          <w:szCs w:val="24"/>
          <w:rtl/>
        </w:rPr>
        <w:t>הארכת</w:t>
      </w:r>
      <w:r>
        <w:rPr>
          <w:rFonts w:hint="cs"/>
          <w:b/>
          <w:bCs/>
          <w:szCs w:val="24"/>
          <w:rtl/>
        </w:rPr>
        <w:t xml:space="preserve"> הסכם עם חברת </w:t>
      </w:r>
      <w:proofErr w:type="spellStart"/>
      <w:r w:rsidR="00246001">
        <w:rPr>
          <w:rFonts w:hint="cs"/>
          <w:b/>
          <w:bCs/>
          <w:szCs w:val="24"/>
          <w:rtl/>
        </w:rPr>
        <w:t>פלאטס</w:t>
      </w:r>
      <w:proofErr w:type="spellEnd"/>
      <w:r w:rsidR="00246001">
        <w:rPr>
          <w:rFonts w:hint="cs"/>
          <w:b/>
          <w:bCs/>
          <w:szCs w:val="24"/>
          <w:rtl/>
        </w:rPr>
        <w:t xml:space="preserve"> לצורך קבלת נתוני מחירי דלקים בשווקים בעולם.</w:t>
      </w:r>
    </w:p>
    <w:p w:rsidR="00235A90" w:rsidRPr="00031912" w:rsidRDefault="00235A90" w:rsidP="00235A90">
      <w:pPr>
        <w:ind w:right="-426"/>
        <w:jc w:val="both"/>
        <w:rPr>
          <w:szCs w:val="24"/>
          <w:rtl/>
        </w:rPr>
      </w:pPr>
    </w:p>
    <w:p w:rsidR="00235A90" w:rsidRPr="00547A09" w:rsidRDefault="00235A90" w:rsidP="00246001">
      <w:pPr>
        <w:pStyle w:val="ab"/>
        <w:spacing w:line="360" w:lineRule="auto"/>
        <w:ind w:left="27" w:right="-58"/>
        <w:jc w:val="both"/>
        <w:rPr>
          <w:szCs w:val="24"/>
          <w:rtl/>
        </w:rPr>
      </w:pPr>
      <w:r>
        <w:rPr>
          <w:rFonts w:hint="cs"/>
          <w:b/>
          <w:bCs/>
          <w:szCs w:val="24"/>
          <w:rtl/>
        </w:rPr>
        <w:t>פירוט הבקשה:</w:t>
      </w:r>
      <w:r w:rsidRPr="009F56DC">
        <w:rPr>
          <w:rFonts w:hint="cs"/>
          <w:b/>
          <w:bCs/>
          <w:szCs w:val="24"/>
          <w:rtl/>
        </w:rPr>
        <w:t xml:space="preserve"> </w:t>
      </w:r>
      <w:r w:rsidR="00547A09" w:rsidRPr="00547A09">
        <w:rPr>
          <w:rFonts w:hint="cs"/>
          <w:szCs w:val="24"/>
          <w:rtl/>
        </w:rPr>
        <w:t xml:space="preserve">מחירי הדלקים המפורסמים והמפוקחים על ידי מינהל הדלק נקבעים על פי נתוני חברת </w:t>
      </w:r>
      <w:proofErr w:type="spellStart"/>
      <w:r w:rsidR="00547A09" w:rsidRPr="00547A09">
        <w:rPr>
          <w:rFonts w:hint="cs"/>
          <w:szCs w:val="24"/>
          <w:rtl/>
        </w:rPr>
        <w:t>פלאטס</w:t>
      </w:r>
      <w:proofErr w:type="spellEnd"/>
      <w:r w:rsidR="00547A09" w:rsidRPr="00547A09">
        <w:rPr>
          <w:rFonts w:hint="cs"/>
          <w:szCs w:val="24"/>
          <w:rtl/>
        </w:rPr>
        <w:t xml:space="preserve"> שהמשרד מנוי על שירותיה,</w:t>
      </w:r>
      <w:r w:rsidRPr="00547A09">
        <w:rPr>
          <w:rFonts w:hint="cs"/>
          <w:szCs w:val="24"/>
          <w:rtl/>
        </w:rPr>
        <w:t xml:space="preserve"> </w:t>
      </w:r>
      <w:r w:rsidR="00246001" w:rsidRPr="00547A09">
        <w:rPr>
          <w:rFonts w:hint="cs"/>
          <w:szCs w:val="24"/>
          <w:rtl/>
        </w:rPr>
        <w:t>לצורך קביעת מחיר הדלק, פיקוח ומעקב על מחירו נדרש לקבל נתוני ציטוטי מחירים מעסקאות דלקים בשווקי העולם.</w:t>
      </w:r>
    </w:p>
    <w:p w:rsidR="00246001" w:rsidRPr="00547A09" w:rsidRDefault="00246001" w:rsidP="00246001">
      <w:pPr>
        <w:pStyle w:val="ab"/>
        <w:spacing w:line="360" w:lineRule="auto"/>
        <w:ind w:left="27" w:right="-58"/>
        <w:jc w:val="both"/>
        <w:rPr>
          <w:szCs w:val="24"/>
          <w:u w:val="single"/>
          <w:rtl/>
        </w:rPr>
      </w:pPr>
      <w:r w:rsidRPr="00547A09">
        <w:rPr>
          <w:rFonts w:hint="cs"/>
          <w:szCs w:val="24"/>
          <w:rtl/>
        </w:rPr>
        <w:t xml:space="preserve">חברת </w:t>
      </w:r>
      <w:proofErr w:type="spellStart"/>
      <w:r w:rsidRPr="00547A09">
        <w:rPr>
          <w:rFonts w:hint="cs"/>
          <w:szCs w:val="24"/>
          <w:rtl/>
        </w:rPr>
        <w:t>פלאטס</w:t>
      </w:r>
      <w:proofErr w:type="spellEnd"/>
      <w:r w:rsidRPr="00547A09">
        <w:rPr>
          <w:rFonts w:hint="cs"/>
          <w:szCs w:val="24"/>
          <w:rtl/>
        </w:rPr>
        <w:t xml:space="preserve"> הינה החברה </w:t>
      </w:r>
      <w:r w:rsidR="00547A09" w:rsidRPr="00547A09">
        <w:rPr>
          <w:rFonts w:hint="cs"/>
          <w:szCs w:val="24"/>
          <w:rtl/>
        </w:rPr>
        <w:t xml:space="preserve">יחידה מסוגה בעולם והנתונים נגזרים לטובת המחירים בעולם ובעיקר </w:t>
      </w:r>
      <w:proofErr w:type="spellStart"/>
      <w:r w:rsidR="00547A09" w:rsidRPr="00547A09">
        <w:rPr>
          <w:rFonts w:hint="cs"/>
          <w:szCs w:val="24"/>
          <w:rtl/>
        </w:rPr>
        <w:t>לאיזור</w:t>
      </w:r>
      <w:proofErr w:type="spellEnd"/>
      <w:r w:rsidR="00547A09" w:rsidRPr="00547A09">
        <w:rPr>
          <w:rFonts w:hint="cs"/>
          <w:szCs w:val="24"/>
          <w:rtl/>
        </w:rPr>
        <w:t xml:space="preserve"> אגן הים התיכון. היחידה נזקקת לשירות חברת </w:t>
      </w:r>
      <w:proofErr w:type="spellStart"/>
      <w:r w:rsidR="00547A09" w:rsidRPr="00547A09">
        <w:rPr>
          <w:rFonts w:hint="cs"/>
          <w:szCs w:val="24"/>
          <w:rtl/>
        </w:rPr>
        <w:t>פלאטס</w:t>
      </w:r>
      <w:proofErr w:type="spellEnd"/>
      <w:r w:rsidR="00547A09" w:rsidRPr="00547A09">
        <w:rPr>
          <w:rFonts w:hint="cs"/>
          <w:szCs w:val="24"/>
          <w:rtl/>
        </w:rPr>
        <w:t xml:space="preserve"> על פי צו פיקוח על המחירים.</w:t>
      </w:r>
    </w:p>
    <w:p w:rsidR="00246001" w:rsidRDefault="00246001" w:rsidP="00235A90">
      <w:pPr>
        <w:ind w:right="-426"/>
        <w:jc w:val="both"/>
        <w:rPr>
          <w:b/>
          <w:bCs/>
          <w:szCs w:val="24"/>
          <w:rtl/>
        </w:rPr>
      </w:pPr>
    </w:p>
    <w:p w:rsidR="00235A90" w:rsidRPr="00345692" w:rsidRDefault="00235A90" w:rsidP="00741AF5">
      <w:pPr>
        <w:pStyle w:val="ab"/>
        <w:spacing w:line="360" w:lineRule="auto"/>
        <w:ind w:left="27" w:right="-58"/>
        <w:jc w:val="both"/>
        <w:rPr>
          <w:szCs w:val="24"/>
          <w:rtl/>
        </w:rPr>
      </w:pPr>
      <w:r>
        <w:rPr>
          <w:rFonts w:hint="cs"/>
          <w:b/>
          <w:bCs/>
          <w:szCs w:val="24"/>
          <w:rtl/>
        </w:rPr>
        <w:t xml:space="preserve">מטרת ההתקשרות: </w:t>
      </w:r>
      <w:r w:rsidRPr="00345692">
        <w:rPr>
          <w:rFonts w:hint="cs"/>
          <w:szCs w:val="24"/>
          <w:rtl/>
        </w:rPr>
        <w:t>בקשה ל</w:t>
      </w:r>
      <w:r w:rsidR="00547A09" w:rsidRPr="00345692">
        <w:rPr>
          <w:rFonts w:hint="cs"/>
          <w:szCs w:val="24"/>
          <w:rtl/>
        </w:rPr>
        <w:t>הארכת</w:t>
      </w:r>
      <w:r w:rsidRPr="00345692">
        <w:rPr>
          <w:rFonts w:hint="cs"/>
          <w:szCs w:val="24"/>
          <w:rtl/>
        </w:rPr>
        <w:t xml:space="preserve"> הסכם עם חברת </w:t>
      </w:r>
      <w:proofErr w:type="spellStart"/>
      <w:r w:rsidR="00547A09" w:rsidRPr="00345692">
        <w:rPr>
          <w:rFonts w:hint="cs"/>
          <w:szCs w:val="24"/>
          <w:rtl/>
        </w:rPr>
        <w:t>פלאטס</w:t>
      </w:r>
      <w:proofErr w:type="spellEnd"/>
      <w:r w:rsidR="00547A09" w:rsidRPr="00345692">
        <w:rPr>
          <w:rFonts w:hint="cs"/>
          <w:szCs w:val="24"/>
          <w:rtl/>
        </w:rPr>
        <w:t xml:space="preserve"> </w:t>
      </w:r>
      <w:r w:rsidRPr="00345692">
        <w:rPr>
          <w:rFonts w:hint="cs"/>
          <w:szCs w:val="24"/>
          <w:rtl/>
        </w:rPr>
        <w:t xml:space="preserve">בהיקף של </w:t>
      </w:r>
      <w:r w:rsidR="00741AF5">
        <w:rPr>
          <w:rFonts w:hint="cs"/>
          <w:szCs w:val="24"/>
          <w:rtl/>
        </w:rPr>
        <w:t>50,475</w:t>
      </w:r>
      <w:r w:rsidR="00547A09" w:rsidRPr="00345692">
        <w:rPr>
          <w:rFonts w:hint="cs"/>
          <w:szCs w:val="24"/>
          <w:rtl/>
        </w:rPr>
        <w:t xml:space="preserve"> דולר</w:t>
      </w:r>
      <w:r w:rsidRPr="00345692">
        <w:rPr>
          <w:rFonts w:hint="cs"/>
          <w:szCs w:val="24"/>
          <w:rtl/>
        </w:rPr>
        <w:t xml:space="preserve"> </w:t>
      </w:r>
      <w:r w:rsidR="00547A09" w:rsidRPr="00345692">
        <w:rPr>
          <w:rFonts w:hint="cs"/>
          <w:szCs w:val="24"/>
          <w:rtl/>
        </w:rPr>
        <w:t>ללא חיוב מע"מ  מיום 15.</w:t>
      </w:r>
      <w:r w:rsidR="00741AF5">
        <w:rPr>
          <w:rFonts w:hint="cs"/>
          <w:szCs w:val="24"/>
          <w:rtl/>
        </w:rPr>
        <w:t>6</w:t>
      </w:r>
      <w:r w:rsidR="00547A09" w:rsidRPr="00345692">
        <w:rPr>
          <w:rFonts w:hint="cs"/>
          <w:szCs w:val="24"/>
          <w:rtl/>
        </w:rPr>
        <w:t>.12</w:t>
      </w:r>
      <w:r w:rsidRPr="00345692">
        <w:rPr>
          <w:rFonts w:hint="cs"/>
          <w:szCs w:val="24"/>
          <w:rtl/>
        </w:rPr>
        <w:t xml:space="preserve"> </w:t>
      </w:r>
      <w:r w:rsidR="00547A09" w:rsidRPr="00345692">
        <w:rPr>
          <w:rFonts w:hint="cs"/>
          <w:szCs w:val="24"/>
          <w:rtl/>
        </w:rPr>
        <w:t>ו</w:t>
      </w:r>
      <w:r w:rsidRPr="00345692">
        <w:rPr>
          <w:rFonts w:hint="cs"/>
          <w:szCs w:val="24"/>
          <w:rtl/>
        </w:rPr>
        <w:t xml:space="preserve">עד ליום </w:t>
      </w:r>
      <w:r w:rsidR="00547A09" w:rsidRPr="00345692">
        <w:rPr>
          <w:rFonts w:hint="cs"/>
          <w:szCs w:val="24"/>
          <w:rtl/>
        </w:rPr>
        <w:t>14.6.13.</w:t>
      </w:r>
      <w:r w:rsidRPr="00345692">
        <w:rPr>
          <w:rFonts w:hint="cs"/>
          <w:szCs w:val="24"/>
          <w:rtl/>
        </w:rPr>
        <w:t xml:space="preserve"> היות וההתקשרות </w:t>
      </w:r>
      <w:r w:rsidR="00547A09" w:rsidRPr="00345692">
        <w:rPr>
          <w:rFonts w:hint="cs"/>
          <w:szCs w:val="24"/>
          <w:rtl/>
        </w:rPr>
        <w:t xml:space="preserve">הינה </w:t>
      </w:r>
      <w:r w:rsidRPr="00345692">
        <w:rPr>
          <w:rFonts w:hint="cs"/>
          <w:szCs w:val="24"/>
          <w:rtl/>
        </w:rPr>
        <w:t>מעל 50,000 ₪ נדרש אישור ועדת הפטור המשרדית.</w:t>
      </w:r>
    </w:p>
    <w:p w:rsidR="00235A90" w:rsidRDefault="00235A90" w:rsidP="00235A90">
      <w:pPr>
        <w:ind w:right="-426"/>
        <w:jc w:val="both"/>
        <w:rPr>
          <w:b/>
          <w:bCs/>
          <w:szCs w:val="24"/>
          <w:rtl/>
        </w:rPr>
      </w:pPr>
    </w:p>
    <w:p w:rsidR="00235A90" w:rsidRPr="00031912" w:rsidRDefault="00235A90" w:rsidP="00235A90">
      <w:pPr>
        <w:ind w:right="-426"/>
        <w:jc w:val="both"/>
        <w:rPr>
          <w:szCs w:val="24"/>
          <w:u w:val="single"/>
          <w:rtl/>
        </w:rPr>
      </w:pPr>
      <w:r>
        <w:rPr>
          <w:rFonts w:hint="cs"/>
          <w:b/>
          <w:bCs/>
          <w:szCs w:val="24"/>
          <w:rtl/>
        </w:rPr>
        <w:t>הליך הבחירה: (מכרז פומבי/ מכרז סגור/ סבב הצעות/ תקנות הפטור</w:t>
      </w:r>
      <w:r w:rsidRPr="009F56DC">
        <w:rPr>
          <w:rFonts w:hint="cs"/>
          <w:b/>
          <w:bCs/>
          <w:szCs w:val="24"/>
          <w:vertAlign w:val="superscript"/>
          <w:rtl/>
        </w:rPr>
        <w:t>*</w:t>
      </w:r>
      <w:r>
        <w:rPr>
          <w:rFonts w:hint="cs"/>
          <w:b/>
          <w:bCs/>
          <w:szCs w:val="24"/>
          <w:rtl/>
        </w:rPr>
        <w:t xml:space="preserve">   </w:t>
      </w:r>
      <w:r w:rsidR="00345692">
        <w:rPr>
          <w:rFonts w:hint="cs"/>
          <w:b/>
          <w:bCs/>
          <w:szCs w:val="24"/>
          <w:rtl/>
        </w:rPr>
        <w:t>ספק יחיד</w:t>
      </w:r>
    </w:p>
    <w:p w:rsidR="00235A90" w:rsidRPr="00031912" w:rsidRDefault="00235A90" w:rsidP="00235A90">
      <w:pPr>
        <w:ind w:right="-426"/>
        <w:jc w:val="both"/>
        <w:rPr>
          <w:sz w:val="18"/>
          <w:szCs w:val="18"/>
          <w:rtl/>
        </w:rPr>
      </w:pPr>
      <w:r w:rsidRPr="00031912">
        <w:rPr>
          <w:rFonts w:hint="cs"/>
          <w:b/>
          <w:bCs/>
          <w:sz w:val="18"/>
          <w:szCs w:val="18"/>
          <w:rtl/>
        </w:rPr>
        <w:t>(</w:t>
      </w:r>
      <w:r w:rsidRPr="00031912">
        <w:rPr>
          <w:rFonts w:hint="cs"/>
          <w:sz w:val="18"/>
          <w:szCs w:val="18"/>
          <w:rtl/>
        </w:rPr>
        <w:t xml:space="preserve">בספק יחיד יש לצרף חוות דעת הסמכות המקצועית ופירוט הפעולות שננקטו לפי תקנה </w:t>
      </w:r>
      <w:proofErr w:type="spellStart"/>
      <w:r w:rsidRPr="00031912">
        <w:rPr>
          <w:rFonts w:hint="cs"/>
          <w:sz w:val="18"/>
          <w:szCs w:val="18"/>
          <w:rtl/>
        </w:rPr>
        <w:t>3א</w:t>
      </w:r>
      <w:proofErr w:type="spellEnd"/>
      <w:r w:rsidRPr="00031912">
        <w:rPr>
          <w:rFonts w:hint="cs"/>
          <w:sz w:val="18"/>
          <w:szCs w:val="18"/>
          <w:rtl/>
        </w:rPr>
        <w:t xml:space="preserve">' </w:t>
      </w:r>
      <w:r w:rsidRPr="00031912">
        <w:rPr>
          <w:rFonts w:hint="cs"/>
          <w:b/>
          <w:bCs/>
          <w:sz w:val="18"/>
          <w:szCs w:val="18"/>
          <w:rtl/>
        </w:rPr>
        <w:t>)</w:t>
      </w:r>
      <w:r w:rsidRPr="00031912">
        <w:rPr>
          <w:rFonts w:hint="cs"/>
          <w:b/>
          <w:bCs/>
          <w:sz w:val="18"/>
          <w:szCs w:val="18"/>
          <w:vertAlign w:val="superscript"/>
          <w:rtl/>
        </w:rPr>
        <w:t>*</w:t>
      </w:r>
      <w:r w:rsidRPr="00031912">
        <w:rPr>
          <w:rFonts w:hint="cs"/>
          <w:b/>
          <w:bCs/>
          <w:sz w:val="18"/>
          <w:szCs w:val="18"/>
          <w:rtl/>
        </w:rPr>
        <w:t xml:space="preserve"> </w:t>
      </w:r>
      <w:r w:rsidRPr="00031912">
        <w:rPr>
          <w:rFonts w:hint="cs"/>
          <w:b/>
          <w:bCs/>
          <w:sz w:val="18"/>
          <w:szCs w:val="18"/>
          <w:vertAlign w:val="superscript"/>
          <w:rtl/>
        </w:rPr>
        <w:t>*</w:t>
      </w:r>
      <w:r w:rsidRPr="00031912">
        <w:rPr>
          <w:rFonts w:hint="cs"/>
          <w:sz w:val="18"/>
          <w:szCs w:val="18"/>
          <w:rtl/>
        </w:rPr>
        <w:t xml:space="preserve">  </w:t>
      </w:r>
    </w:p>
    <w:p w:rsidR="00235A90" w:rsidRPr="00805C9A" w:rsidRDefault="00235A90" w:rsidP="00235A90">
      <w:pPr>
        <w:ind w:right="-426"/>
        <w:jc w:val="both"/>
        <w:rPr>
          <w:b/>
          <w:bCs/>
          <w:szCs w:val="24"/>
          <w:rtl/>
        </w:rPr>
      </w:pPr>
      <w:r>
        <w:rPr>
          <w:rFonts w:hint="cs"/>
          <w:sz w:val="22"/>
          <w:szCs w:val="22"/>
          <w:rtl/>
        </w:rPr>
        <w:t xml:space="preserve"> </w:t>
      </w:r>
    </w:p>
    <w:p w:rsidR="00235A90" w:rsidRPr="00031912" w:rsidRDefault="00235A90" w:rsidP="00235A90">
      <w:pPr>
        <w:ind w:right="-426"/>
        <w:jc w:val="both"/>
        <w:rPr>
          <w:szCs w:val="24"/>
          <w:u w:val="single"/>
          <w:rtl/>
        </w:rPr>
      </w:pPr>
      <w:r w:rsidRPr="009F56DC">
        <w:rPr>
          <w:rFonts w:hint="cs"/>
          <w:b/>
          <w:bCs/>
          <w:szCs w:val="24"/>
          <w:rtl/>
        </w:rPr>
        <w:t>שם הספק</w:t>
      </w:r>
      <w:r>
        <w:rPr>
          <w:rFonts w:hint="cs"/>
          <w:b/>
          <w:bCs/>
          <w:szCs w:val="24"/>
          <w:rtl/>
        </w:rPr>
        <w:t>/ספקים פוטנציאליים איתם מעוניינת היחידה להתקשר</w:t>
      </w:r>
      <w:r w:rsidRPr="009F56DC">
        <w:rPr>
          <w:rFonts w:hint="cs"/>
          <w:b/>
          <w:bCs/>
          <w:szCs w:val="24"/>
          <w:rtl/>
        </w:rPr>
        <w:t xml:space="preserve">): </w:t>
      </w:r>
      <w:r>
        <w:rPr>
          <w:rFonts w:hint="cs"/>
          <w:szCs w:val="24"/>
          <w:rtl/>
        </w:rPr>
        <w:t xml:space="preserve"> </w:t>
      </w:r>
    </w:p>
    <w:p w:rsidR="00235A90" w:rsidRDefault="00235A90" w:rsidP="00235A90">
      <w:pPr>
        <w:ind w:right="-426"/>
        <w:jc w:val="both"/>
        <w:rPr>
          <w:b/>
          <w:bCs/>
          <w:szCs w:val="24"/>
          <w:rtl/>
        </w:rPr>
      </w:pPr>
    </w:p>
    <w:p w:rsidR="00235A90" w:rsidRPr="00031912" w:rsidRDefault="00235A90" w:rsidP="00547A09">
      <w:pPr>
        <w:ind w:right="-426"/>
        <w:jc w:val="both"/>
        <w:rPr>
          <w:szCs w:val="24"/>
          <w:u w:val="single"/>
          <w:rtl/>
        </w:rPr>
      </w:pPr>
      <w:r>
        <w:rPr>
          <w:rFonts w:hint="cs"/>
          <w:b/>
          <w:bCs/>
          <w:szCs w:val="24"/>
          <w:rtl/>
        </w:rPr>
        <w:t xml:space="preserve">מספר חוזה (במקרה של התקשרות קיימת): </w:t>
      </w:r>
      <w:r>
        <w:rPr>
          <w:rFonts w:hint="cs"/>
          <w:szCs w:val="24"/>
          <w:rtl/>
        </w:rPr>
        <w:t xml:space="preserve">  </w:t>
      </w:r>
    </w:p>
    <w:p w:rsidR="00235A90" w:rsidRDefault="00235A90" w:rsidP="00235A90">
      <w:pPr>
        <w:ind w:right="-426"/>
        <w:jc w:val="both"/>
        <w:rPr>
          <w:b/>
          <w:bCs/>
          <w:szCs w:val="24"/>
          <w:rtl/>
        </w:rPr>
      </w:pPr>
    </w:p>
    <w:p w:rsidR="00235A90" w:rsidRPr="00031912" w:rsidRDefault="00235A90" w:rsidP="0064175B">
      <w:pPr>
        <w:ind w:right="-426"/>
        <w:jc w:val="both"/>
        <w:rPr>
          <w:szCs w:val="24"/>
          <w:u w:val="single"/>
          <w:rtl/>
        </w:rPr>
      </w:pPr>
      <w:r w:rsidRPr="009F56DC">
        <w:rPr>
          <w:rFonts w:hint="cs"/>
          <w:b/>
          <w:bCs/>
          <w:szCs w:val="24"/>
          <w:rtl/>
        </w:rPr>
        <w:t>היקף תקציבי של הבקשה</w:t>
      </w:r>
      <w:r>
        <w:rPr>
          <w:rFonts w:hint="cs"/>
          <w:b/>
          <w:bCs/>
          <w:szCs w:val="24"/>
          <w:rtl/>
        </w:rPr>
        <w:t xml:space="preserve"> (לא כולל מע"מ)</w:t>
      </w:r>
      <w:r w:rsidRPr="009F56DC">
        <w:rPr>
          <w:rFonts w:hint="cs"/>
          <w:b/>
          <w:bCs/>
          <w:szCs w:val="24"/>
          <w:rtl/>
        </w:rPr>
        <w:t xml:space="preserve">: </w:t>
      </w:r>
      <w:r>
        <w:rPr>
          <w:rFonts w:hint="cs"/>
          <w:b/>
          <w:bCs/>
          <w:szCs w:val="24"/>
          <w:rtl/>
        </w:rPr>
        <w:t xml:space="preserve">  </w:t>
      </w:r>
      <w:r w:rsidR="00741AF5">
        <w:rPr>
          <w:rFonts w:hint="cs"/>
          <w:b/>
          <w:bCs/>
          <w:szCs w:val="24"/>
          <w:rtl/>
        </w:rPr>
        <w:t>50,</w:t>
      </w:r>
      <w:r w:rsidR="0064175B">
        <w:rPr>
          <w:rFonts w:hint="cs"/>
          <w:b/>
          <w:bCs/>
          <w:szCs w:val="24"/>
          <w:rtl/>
        </w:rPr>
        <w:t>4</w:t>
      </w:r>
      <w:r w:rsidR="00741AF5">
        <w:rPr>
          <w:rFonts w:hint="cs"/>
          <w:b/>
          <w:bCs/>
          <w:szCs w:val="24"/>
          <w:rtl/>
        </w:rPr>
        <w:t>75</w:t>
      </w:r>
      <w:r w:rsidR="00547A09">
        <w:rPr>
          <w:rFonts w:hint="cs"/>
          <w:b/>
          <w:bCs/>
          <w:szCs w:val="24"/>
          <w:rtl/>
        </w:rPr>
        <w:t xml:space="preserve"> דולר</w:t>
      </w:r>
    </w:p>
    <w:p w:rsidR="00235A90" w:rsidRDefault="00235A90" w:rsidP="00235A90">
      <w:pPr>
        <w:ind w:right="-426"/>
        <w:jc w:val="both"/>
        <w:rPr>
          <w:b/>
          <w:bCs/>
          <w:szCs w:val="24"/>
          <w:rtl/>
        </w:rPr>
      </w:pPr>
    </w:p>
    <w:p w:rsidR="00235A90" w:rsidRPr="00B9411B" w:rsidRDefault="00235A90" w:rsidP="00235A90">
      <w:pPr>
        <w:ind w:right="-426"/>
        <w:jc w:val="both"/>
        <w:rPr>
          <w:szCs w:val="24"/>
          <w:u w:val="single"/>
          <w:rtl/>
        </w:rPr>
      </w:pPr>
      <w:r>
        <w:rPr>
          <w:rFonts w:hint="cs"/>
          <w:b/>
          <w:bCs/>
          <w:szCs w:val="24"/>
          <w:rtl/>
        </w:rPr>
        <w:t>תנאים זהים/מטיבים</w:t>
      </w:r>
      <w:r>
        <w:rPr>
          <w:rFonts w:hint="cs"/>
          <w:szCs w:val="24"/>
          <w:rtl/>
        </w:rPr>
        <w:t xml:space="preserve"> (</w:t>
      </w:r>
      <w:r w:rsidRPr="00B9411B">
        <w:rPr>
          <w:rFonts w:hint="cs"/>
          <w:sz w:val="20"/>
          <w:szCs w:val="20"/>
          <w:rtl/>
        </w:rPr>
        <w:t xml:space="preserve">האם </w:t>
      </w:r>
      <w:r>
        <w:rPr>
          <w:rFonts w:hint="cs"/>
          <w:sz w:val="20"/>
          <w:szCs w:val="20"/>
          <w:rtl/>
        </w:rPr>
        <w:t>תנאי ה</w:t>
      </w:r>
      <w:r w:rsidRPr="00B9411B">
        <w:rPr>
          <w:rFonts w:hint="cs"/>
          <w:sz w:val="20"/>
          <w:szCs w:val="20"/>
          <w:rtl/>
        </w:rPr>
        <w:t xml:space="preserve">התקשרות </w:t>
      </w:r>
      <w:r>
        <w:rPr>
          <w:rFonts w:hint="cs"/>
          <w:sz w:val="20"/>
          <w:szCs w:val="20"/>
          <w:rtl/>
        </w:rPr>
        <w:t>זהים ל</w:t>
      </w:r>
      <w:r w:rsidRPr="00B9411B">
        <w:rPr>
          <w:rFonts w:hint="cs"/>
          <w:sz w:val="20"/>
          <w:szCs w:val="20"/>
          <w:rtl/>
        </w:rPr>
        <w:t>התקשרות המקורית</w:t>
      </w:r>
      <w:r>
        <w:rPr>
          <w:rFonts w:hint="cs"/>
          <w:b/>
          <w:bCs/>
          <w:szCs w:val="24"/>
          <w:rtl/>
        </w:rPr>
        <w:t>):</w:t>
      </w:r>
      <w:r>
        <w:rPr>
          <w:rFonts w:hint="cs"/>
          <w:szCs w:val="24"/>
          <w:rtl/>
        </w:rPr>
        <w:t xml:space="preserve"> </w:t>
      </w:r>
    </w:p>
    <w:p w:rsidR="00235A90" w:rsidRPr="009F56DC" w:rsidRDefault="00235A90" w:rsidP="00235A90">
      <w:pPr>
        <w:ind w:right="-426"/>
        <w:jc w:val="both"/>
        <w:rPr>
          <w:b/>
          <w:bCs/>
          <w:szCs w:val="24"/>
          <w:rtl/>
        </w:rPr>
      </w:pPr>
    </w:p>
    <w:p w:rsidR="00235A90" w:rsidRPr="00031912" w:rsidRDefault="00235A90" w:rsidP="00547A09">
      <w:pPr>
        <w:ind w:right="-426"/>
        <w:jc w:val="both"/>
        <w:rPr>
          <w:szCs w:val="24"/>
          <w:u w:val="single"/>
          <w:rtl/>
        </w:rPr>
      </w:pPr>
      <w:r>
        <w:rPr>
          <w:rFonts w:hint="cs"/>
          <w:b/>
          <w:bCs/>
          <w:szCs w:val="24"/>
          <w:rtl/>
        </w:rPr>
        <w:t>תקנה</w:t>
      </w:r>
      <w:r w:rsidRPr="009F56DC">
        <w:rPr>
          <w:rFonts w:hint="cs"/>
          <w:b/>
          <w:bCs/>
          <w:szCs w:val="24"/>
          <w:rtl/>
        </w:rPr>
        <w:t xml:space="preserve"> תקציבי</w:t>
      </w:r>
      <w:r>
        <w:rPr>
          <w:rFonts w:hint="cs"/>
          <w:b/>
          <w:bCs/>
          <w:szCs w:val="24"/>
          <w:rtl/>
        </w:rPr>
        <w:t xml:space="preserve">ת </w:t>
      </w:r>
      <w:r w:rsidRPr="009F56DC">
        <w:rPr>
          <w:rFonts w:hint="cs"/>
          <w:b/>
          <w:bCs/>
          <w:szCs w:val="24"/>
          <w:rtl/>
        </w:rPr>
        <w:t>:</w:t>
      </w:r>
      <w:r>
        <w:rPr>
          <w:rFonts w:hint="cs"/>
          <w:b/>
          <w:bCs/>
          <w:szCs w:val="24"/>
          <w:rtl/>
        </w:rPr>
        <w:t xml:space="preserve"> </w:t>
      </w:r>
      <w:r w:rsidR="00547A09">
        <w:rPr>
          <w:rFonts w:hint="cs"/>
          <w:b/>
          <w:bCs/>
          <w:szCs w:val="24"/>
          <w:rtl/>
        </w:rPr>
        <w:t>______________</w:t>
      </w:r>
    </w:p>
    <w:p w:rsidR="00235A90" w:rsidRPr="009F56DC" w:rsidRDefault="00235A90" w:rsidP="00235A90">
      <w:pPr>
        <w:ind w:right="-426"/>
        <w:jc w:val="both"/>
        <w:rPr>
          <w:b/>
          <w:bCs/>
          <w:szCs w:val="24"/>
          <w:rtl/>
        </w:rPr>
      </w:pPr>
    </w:p>
    <w:p w:rsidR="00235A90" w:rsidRDefault="00235A90" w:rsidP="00235A90">
      <w:pPr>
        <w:ind w:right="-426"/>
        <w:jc w:val="both"/>
        <w:rPr>
          <w:b/>
          <w:bCs/>
          <w:szCs w:val="24"/>
          <w:rtl/>
        </w:rPr>
      </w:pPr>
    </w:p>
    <w:p w:rsidR="00235A90" w:rsidRDefault="00235A90" w:rsidP="00235A90">
      <w:pPr>
        <w:ind w:right="-426"/>
        <w:jc w:val="both"/>
        <w:rPr>
          <w:szCs w:val="24"/>
          <w:u w:val="single"/>
          <w:rtl/>
        </w:rPr>
      </w:pPr>
      <w:r>
        <w:rPr>
          <w:rFonts w:hint="cs"/>
          <w:b/>
          <w:bCs/>
          <w:szCs w:val="24"/>
          <w:rtl/>
        </w:rPr>
        <w:t>אישור יחידת התקציבים בדבר קיום יתרה תקציבית בתקנה למימוש ההתקשרות:</w:t>
      </w:r>
      <w:r w:rsidRPr="009F56DC">
        <w:rPr>
          <w:rFonts w:hint="cs"/>
          <w:b/>
          <w:bCs/>
          <w:szCs w:val="24"/>
          <w:rtl/>
        </w:rPr>
        <w:t xml:space="preserve"> </w:t>
      </w:r>
    </w:p>
    <w:p w:rsidR="00235A90" w:rsidRDefault="00235A90" w:rsidP="00235A90">
      <w:pPr>
        <w:ind w:right="-426"/>
        <w:jc w:val="both"/>
        <w:rPr>
          <w:szCs w:val="24"/>
          <w:u w:val="single"/>
          <w:rtl/>
        </w:rPr>
      </w:pPr>
    </w:p>
    <w:p w:rsidR="00235A90" w:rsidRPr="006479FB" w:rsidRDefault="00235A90" w:rsidP="00235A90">
      <w:pPr>
        <w:ind w:right="-426"/>
        <w:jc w:val="both"/>
        <w:rPr>
          <w:b/>
          <w:bCs/>
          <w:szCs w:val="24"/>
          <w:rtl/>
        </w:rPr>
      </w:pPr>
      <w:r w:rsidRPr="006479FB">
        <w:rPr>
          <w:rFonts w:hint="cs"/>
          <w:b/>
          <w:bCs/>
          <w:szCs w:val="24"/>
          <w:rtl/>
        </w:rPr>
        <w:t>אישור החשבות:</w:t>
      </w:r>
    </w:p>
    <w:p w:rsidR="00235A90" w:rsidRDefault="00235A90" w:rsidP="00235A90">
      <w:pPr>
        <w:ind w:right="-426"/>
        <w:jc w:val="both"/>
        <w:rPr>
          <w:b/>
          <w:bCs/>
          <w:szCs w:val="24"/>
          <w:rtl/>
        </w:rPr>
      </w:pPr>
    </w:p>
    <w:p w:rsidR="00235A90" w:rsidRPr="00031912" w:rsidRDefault="00235A90" w:rsidP="00235A90">
      <w:pPr>
        <w:ind w:right="-426"/>
        <w:jc w:val="both"/>
        <w:rPr>
          <w:szCs w:val="24"/>
          <w:u w:val="single"/>
          <w:rtl/>
        </w:rPr>
      </w:pPr>
      <w:r w:rsidRPr="009F56DC">
        <w:rPr>
          <w:rFonts w:hint="cs"/>
          <w:b/>
          <w:bCs/>
          <w:szCs w:val="24"/>
          <w:rtl/>
        </w:rPr>
        <w:t xml:space="preserve">התקשרויות קודמות עם הספק שאושרו </w:t>
      </w:r>
      <w:r w:rsidRPr="008F012F">
        <w:rPr>
          <w:rFonts w:hint="cs"/>
          <w:b/>
          <w:bCs/>
          <w:szCs w:val="24"/>
          <w:u w:val="single"/>
          <w:rtl/>
        </w:rPr>
        <w:t>בשנה זו</w:t>
      </w:r>
      <w:r w:rsidRPr="008F012F">
        <w:rPr>
          <w:rFonts w:hint="cs"/>
          <w:b/>
          <w:bCs/>
          <w:szCs w:val="24"/>
          <w:rtl/>
        </w:rPr>
        <w:t xml:space="preserve">  (</w:t>
      </w:r>
      <w:r>
        <w:rPr>
          <w:rFonts w:hint="cs"/>
          <w:b/>
          <w:bCs/>
          <w:szCs w:val="24"/>
          <w:rtl/>
        </w:rPr>
        <w:t>תאריכים +סכומים</w:t>
      </w:r>
      <w:r w:rsidRPr="009F56DC">
        <w:rPr>
          <w:rFonts w:hint="cs"/>
          <w:b/>
          <w:bCs/>
          <w:szCs w:val="24"/>
          <w:rtl/>
        </w:rPr>
        <w:t>)</w:t>
      </w:r>
      <w:r>
        <w:rPr>
          <w:rFonts w:hint="cs"/>
          <w:b/>
          <w:bCs/>
          <w:szCs w:val="24"/>
          <w:rtl/>
        </w:rPr>
        <w:t xml:space="preserve"> : </w:t>
      </w:r>
      <w:r>
        <w:rPr>
          <w:rFonts w:hint="cs"/>
          <w:szCs w:val="24"/>
          <w:u w:val="single"/>
          <w:rtl/>
        </w:rPr>
        <w:t xml:space="preserve">  </w:t>
      </w:r>
    </w:p>
    <w:p w:rsidR="00235A90" w:rsidRPr="00031912" w:rsidRDefault="00235A90" w:rsidP="00235A90">
      <w:pPr>
        <w:ind w:right="-426"/>
        <w:jc w:val="both"/>
        <w:rPr>
          <w:szCs w:val="24"/>
          <w:rtl/>
        </w:rPr>
      </w:pPr>
    </w:p>
    <w:p w:rsidR="00235A90" w:rsidRPr="00031912" w:rsidRDefault="00235A90" w:rsidP="00235A90">
      <w:pPr>
        <w:ind w:right="-426"/>
        <w:jc w:val="both"/>
        <w:rPr>
          <w:szCs w:val="24"/>
          <w:u w:val="single"/>
          <w:rtl/>
        </w:rPr>
      </w:pPr>
      <w:r>
        <w:rPr>
          <w:rFonts w:hint="cs"/>
          <w:b/>
          <w:bCs/>
          <w:szCs w:val="24"/>
          <w:rtl/>
        </w:rPr>
        <w:t xml:space="preserve">התקשרויות קודמות עם הספק  שאושרו בשנים קודמות (תאריכים +סכומים): </w:t>
      </w:r>
    </w:p>
    <w:p w:rsidR="00235A90" w:rsidRPr="00031912" w:rsidRDefault="00345692" w:rsidP="00235A90">
      <w:pPr>
        <w:ind w:right="-426"/>
        <w:jc w:val="both"/>
        <w:rPr>
          <w:szCs w:val="24"/>
          <w:rtl/>
        </w:rPr>
      </w:pPr>
      <w:r>
        <w:rPr>
          <w:rFonts w:hint="cs"/>
          <w:szCs w:val="24"/>
          <w:rtl/>
        </w:rPr>
        <w:t>6/2011 בסכום של 31,885 דולר</w:t>
      </w:r>
    </w:p>
    <w:p w:rsidR="00235A90" w:rsidRPr="00031912" w:rsidRDefault="00235A90" w:rsidP="00235A90">
      <w:pPr>
        <w:ind w:right="-426"/>
        <w:jc w:val="both"/>
        <w:rPr>
          <w:szCs w:val="24"/>
          <w:rtl/>
        </w:rPr>
      </w:pPr>
    </w:p>
    <w:p w:rsidR="00235A90" w:rsidRPr="00031912" w:rsidRDefault="00235A90" w:rsidP="00235A90">
      <w:pPr>
        <w:ind w:right="-426"/>
        <w:jc w:val="both"/>
        <w:rPr>
          <w:szCs w:val="24"/>
          <w:u w:val="single"/>
          <w:rtl/>
        </w:rPr>
      </w:pPr>
      <w:r>
        <w:rPr>
          <w:rFonts w:hint="cs"/>
          <w:b/>
          <w:bCs/>
          <w:szCs w:val="24"/>
          <w:rtl/>
        </w:rPr>
        <w:t xml:space="preserve">אופציה להארכה בהסכם המקורי/עד מתי? </w:t>
      </w:r>
    </w:p>
    <w:p w:rsidR="00235A90" w:rsidRPr="00031912" w:rsidRDefault="00235A90" w:rsidP="00235A90">
      <w:pPr>
        <w:ind w:right="-426"/>
        <w:jc w:val="both"/>
        <w:rPr>
          <w:szCs w:val="24"/>
          <w:rtl/>
        </w:rPr>
      </w:pPr>
    </w:p>
    <w:p w:rsidR="00235A90" w:rsidRPr="009F56DC" w:rsidRDefault="00235A90" w:rsidP="00547A09">
      <w:pPr>
        <w:ind w:right="-426"/>
        <w:jc w:val="both"/>
        <w:rPr>
          <w:b/>
          <w:bCs/>
          <w:szCs w:val="24"/>
          <w:rtl/>
        </w:rPr>
      </w:pPr>
      <w:r w:rsidRPr="009F56DC">
        <w:rPr>
          <w:rFonts w:hint="cs"/>
          <w:b/>
          <w:bCs/>
          <w:szCs w:val="24"/>
          <w:rtl/>
        </w:rPr>
        <w:t xml:space="preserve">שם מגיש הבקשה: </w:t>
      </w:r>
      <w:r w:rsidRPr="00E45911">
        <w:rPr>
          <w:rFonts w:hint="cs"/>
          <w:b/>
          <w:bCs/>
          <w:szCs w:val="24"/>
          <w:u w:val="single"/>
          <w:rtl/>
        </w:rPr>
        <w:t xml:space="preserve">מר </w:t>
      </w:r>
      <w:r w:rsidR="00547A09">
        <w:rPr>
          <w:rFonts w:hint="cs"/>
          <w:b/>
          <w:bCs/>
          <w:szCs w:val="24"/>
          <w:u w:val="single"/>
          <w:rtl/>
        </w:rPr>
        <w:t>חן בר יוסף</w:t>
      </w:r>
      <w:r w:rsidRPr="009F56DC">
        <w:rPr>
          <w:rFonts w:hint="cs"/>
          <w:b/>
          <w:bCs/>
          <w:szCs w:val="24"/>
          <w:rtl/>
        </w:rPr>
        <w:t xml:space="preserve">  </w:t>
      </w:r>
      <w:r>
        <w:rPr>
          <w:rFonts w:hint="cs"/>
          <w:b/>
          <w:bCs/>
          <w:szCs w:val="24"/>
          <w:rtl/>
        </w:rPr>
        <w:t xml:space="preserve">  </w:t>
      </w:r>
      <w:r w:rsidRPr="009F56DC">
        <w:rPr>
          <w:rFonts w:hint="cs"/>
          <w:b/>
          <w:bCs/>
          <w:szCs w:val="24"/>
          <w:rtl/>
        </w:rPr>
        <w:t>אישור מנהל היחידה __</w:t>
      </w:r>
      <w:r>
        <w:rPr>
          <w:rFonts w:hint="cs"/>
          <w:b/>
          <w:bCs/>
          <w:szCs w:val="24"/>
          <w:rtl/>
        </w:rPr>
        <w:t>___</w:t>
      </w:r>
      <w:r w:rsidRPr="009F56DC">
        <w:rPr>
          <w:rFonts w:hint="cs"/>
          <w:b/>
          <w:bCs/>
          <w:szCs w:val="24"/>
          <w:rtl/>
        </w:rPr>
        <w:t>___</w:t>
      </w:r>
      <w:r>
        <w:rPr>
          <w:rFonts w:hint="cs"/>
          <w:b/>
          <w:bCs/>
          <w:szCs w:val="24"/>
          <w:rtl/>
        </w:rPr>
        <w:t>____________</w:t>
      </w:r>
      <w:r w:rsidRPr="009F56DC">
        <w:rPr>
          <w:rFonts w:hint="cs"/>
          <w:b/>
          <w:bCs/>
          <w:szCs w:val="24"/>
          <w:rtl/>
        </w:rPr>
        <w:t>_______</w:t>
      </w:r>
    </w:p>
    <w:p w:rsidR="00235A90" w:rsidRDefault="00235A90" w:rsidP="00235A90">
      <w:pPr>
        <w:ind w:right="-426"/>
        <w:jc w:val="both"/>
        <w:rPr>
          <w:b/>
          <w:bCs/>
          <w:szCs w:val="24"/>
          <w:rtl/>
        </w:rPr>
      </w:pPr>
    </w:p>
    <w:p w:rsidR="00235A90" w:rsidRPr="009F56DC" w:rsidRDefault="00235A90" w:rsidP="00235A90">
      <w:pPr>
        <w:ind w:right="-426"/>
        <w:jc w:val="both"/>
        <w:rPr>
          <w:b/>
          <w:bCs/>
          <w:szCs w:val="24"/>
          <w:rtl/>
        </w:rPr>
      </w:pPr>
      <w:r w:rsidRPr="009F56DC">
        <w:rPr>
          <w:rFonts w:hint="cs"/>
          <w:b/>
          <w:bCs/>
          <w:szCs w:val="24"/>
          <w:rtl/>
        </w:rPr>
        <w:t xml:space="preserve">פרוט מסמכים מצורפים: </w:t>
      </w:r>
    </w:p>
    <w:p w:rsidR="00235A90" w:rsidRPr="00031912" w:rsidRDefault="00235A90" w:rsidP="00547A09">
      <w:pPr>
        <w:ind w:left="360" w:right="-426"/>
        <w:jc w:val="both"/>
        <w:rPr>
          <w:szCs w:val="24"/>
          <w:rtl/>
        </w:rPr>
      </w:pPr>
      <w:r w:rsidRPr="00031912">
        <w:rPr>
          <w:rFonts w:hint="cs"/>
          <w:szCs w:val="24"/>
          <w:rtl/>
        </w:rPr>
        <w:t xml:space="preserve">א. </w:t>
      </w:r>
      <w:r>
        <w:rPr>
          <w:rFonts w:hint="cs"/>
          <w:szCs w:val="24"/>
          <w:rtl/>
        </w:rPr>
        <w:t>פרוטוקול ועדת המכרזים</w:t>
      </w:r>
      <w:r w:rsidR="00547A09">
        <w:rPr>
          <w:rFonts w:hint="cs"/>
          <w:szCs w:val="24"/>
          <w:rtl/>
        </w:rPr>
        <w:t xml:space="preserve"> 40/12  מיום 17.6.12.</w:t>
      </w:r>
    </w:p>
    <w:p w:rsidR="00235A90" w:rsidRPr="00031912" w:rsidRDefault="00235A90" w:rsidP="00235A90">
      <w:pPr>
        <w:ind w:left="360" w:right="-426"/>
        <w:jc w:val="both"/>
        <w:rPr>
          <w:szCs w:val="24"/>
          <w:rtl/>
        </w:rPr>
      </w:pPr>
      <w:r w:rsidRPr="00031912">
        <w:rPr>
          <w:rFonts w:hint="cs"/>
          <w:szCs w:val="24"/>
          <w:rtl/>
        </w:rPr>
        <w:t xml:space="preserve">ב. </w:t>
      </w:r>
    </w:p>
    <w:p w:rsidR="00235A90" w:rsidRPr="00031912" w:rsidRDefault="00235A90" w:rsidP="00235A90">
      <w:pPr>
        <w:ind w:left="311" w:right="-426"/>
        <w:jc w:val="both"/>
        <w:rPr>
          <w:szCs w:val="24"/>
          <w:rtl/>
        </w:rPr>
      </w:pPr>
      <w:r>
        <w:rPr>
          <w:rFonts w:hint="cs"/>
          <w:szCs w:val="24"/>
          <w:rtl/>
        </w:rPr>
        <w:t xml:space="preserve"> </w:t>
      </w:r>
      <w:r w:rsidRPr="00031912">
        <w:rPr>
          <w:rFonts w:hint="cs"/>
          <w:szCs w:val="24"/>
          <w:rtl/>
        </w:rPr>
        <w:t xml:space="preserve">ג. </w:t>
      </w:r>
      <w:r>
        <w:rPr>
          <w:rFonts w:hint="cs"/>
          <w:szCs w:val="24"/>
          <w:rtl/>
        </w:rPr>
        <w:t xml:space="preserve"> </w:t>
      </w:r>
    </w:p>
    <w:p w:rsidR="00235A90" w:rsidRPr="00031912" w:rsidRDefault="00235A90" w:rsidP="00235A90">
      <w:pPr>
        <w:ind w:right="-426" w:firstLine="360"/>
        <w:jc w:val="both"/>
        <w:rPr>
          <w:szCs w:val="24"/>
          <w:rtl/>
        </w:rPr>
      </w:pPr>
    </w:p>
    <w:p w:rsidR="00235A90" w:rsidRDefault="00235A90" w:rsidP="00235A90">
      <w:pPr>
        <w:ind w:right="-426"/>
        <w:jc w:val="both"/>
        <w:rPr>
          <w:b/>
          <w:bCs/>
          <w:szCs w:val="24"/>
          <w:rtl/>
        </w:rPr>
      </w:pPr>
    </w:p>
    <w:p w:rsidR="00235A90" w:rsidRPr="009F56DC" w:rsidRDefault="00235A90" w:rsidP="0025512F">
      <w:pPr>
        <w:ind w:right="-426"/>
        <w:jc w:val="both"/>
        <w:rPr>
          <w:b/>
          <w:bCs/>
          <w:szCs w:val="24"/>
          <w:rtl/>
        </w:rPr>
      </w:pPr>
      <w:r w:rsidRPr="009F56DC">
        <w:rPr>
          <w:rFonts w:hint="cs"/>
          <w:b/>
          <w:bCs/>
          <w:szCs w:val="24"/>
          <w:rtl/>
        </w:rPr>
        <w:t>הבקשה לא תועלה לדיון באם לא ימולאו כל הסעיפים בטופס ויצורפו כל המסמכים הרלוונטיים.</w:t>
      </w:r>
    </w:p>
    <w:sectPr w:rsidR="00235A90" w:rsidRPr="009F56DC" w:rsidSect="00EA4FBF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6" w:h="16838"/>
      <w:pgMar w:top="1440" w:right="1474" w:bottom="1440" w:left="147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55CF3" w:rsidRDefault="00755CF3">
      <w:r>
        <w:separator/>
      </w:r>
    </w:p>
  </w:endnote>
  <w:endnote w:type="continuationSeparator" w:id="0">
    <w:p w:rsidR="00755CF3" w:rsidRDefault="00755CF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57BF" w:rsidRDefault="00F757BF" w:rsidP="00F757BF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5920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2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proofErr w:type="spellStart"/>
    <w:r w:rsidRPr="000A474B">
      <w:rPr>
        <w:rFonts w:hint="cs"/>
        <w:rtl/>
      </w:rPr>
      <w:t>רח</w:t>
    </w:r>
    <w:proofErr w:type="spellEnd"/>
    <w:r w:rsidRPr="000A474B">
      <w:rPr>
        <w:rFonts w:hint="cs"/>
        <w:rtl/>
      </w:rPr>
      <w:t>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 xml:space="preserve"> </w:t>
    </w:r>
    <w:sdt>
      <w:sdtPr>
        <w:rPr>
          <w:rtl/>
        </w:rPr>
        <w:alias w:val="טלפון עבודה של חותם"/>
        <w:tag w:val="טלפון עבודה של חותם"/>
        <w:id w:val="148717743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 w:rsidR="00235A90"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sdt>
      <w:sdtPr>
        <w:rPr>
          <w:rtl/>
        </w:rPr>
        <w:alias w:val="פקס של חותם"/>
        <w:tag w:val="פקס של חותם"/>
        <w:id w:val="-951864200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 w:rsidR="00235A90">
          <w:rPr>
            <w:rFonts w:hint="cs"/>
            <w:rtl/>
          </w:rPr>
          <w:t>02-5006766</w:t>
        </w:r>
      </w:sdtContent>
    </w:sdt>
  </w:p>
  <w:p w:rsidR="00F757BF" w:rsidRPr="00FC5DE0" w:rsidRDefault="00F757BF" w:rsidP="00F757BF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-773091408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 w:rsidR="00235A90"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  <w:p w:rsidR="00755CF3" w:rsidRPr="00F757BF" w:rsidRDefault="00755CF3" w:rsidP="00F757BF">
    <w:pPr>
      <w:pStyle w:val="a5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5CF3" w:rsidRDefault="00755CF3" w:rsidP="008C31B3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1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proofErr w:type="spellStart"/>
    <w:r w:rsidRPr="000A474B">
      <w:rPr>
        <w:rFonts w:hint="cs"/>
        <w:rtl/>
      </w:rPr>
      <w:t>רח</w:t>
    </w:r>
    <w:proofErr w:type="spellEnd"/>
    <w:r w:rsidRPr="000A474B">
      <w:rPr>
        <w:rFonts w:hint="cs"/>
        <w:rtl/>
      </w:rPr>
      <w:t>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 w:rsidR="00F757BF">
      <w:rPr>
        <w:rFonts w:hint="cs"/>
        <w:rtl/>
      </w:rPr>
      <w:t xml:space="preserve"> 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 w:rsidR="00235A90"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 w:rsidR="00235A90">
          <w:rPr>
            <w:rFonts w:hint="cs"/>
            <w:rtl/>
          </w:rPr>
          <w:t>02-5006766</w:t>
        </w:r>
      </w:sdtContent>
    </w:sdt>
  </w:p>
  <w:p w:rsidR="00755CF3" w:rsidRPr="00FC5DE0" w:rsidRDefault="00755CF3" w:rsidP="00F757BF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 w:rsidR="00235A90"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 w:rsidR="0016193E"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55CF3" w:rsidRDefault="00755CF3">
      <w:r>
        <w:separator/>
      </w:r>
    </w:p>
  </w:footnote>
  <w:footnote w:type="continuationSeparator" w:id="0">
    <w:p w:rsidR="00755CF3" w:rsidRDefault="00755CF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5CF3" w:rsidRDefault="002E087F">
    <w:pPr>
      <w:pStyle w:val="a3"/>
      <w:framePr w:wrap="around" w:vAnchor="text" w:hAnchor="margin" w:xAlign="center" w:y="1"/>
      <w:rPr>
        <w:rStyle w:val="a6"/>
        <w:rtl/>
      </w:rPr>
    </w:pPr>
    <w:r>
      <w:rPr>
        <w:rStyle w:val="a6"/>
        <w:rtl/>
      </w:rPr>
      <w:fldChar w:fldCharType="begin"/>
    </w:r>
    <w:r w:rsidR="00755CF3"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5CF3" w:rsidRPr="00D3749A" w:rsidRDefault="00755CF3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Content>
        <w:r w:rsidR="002E087F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2E087F" w:rsidRPr="00D3749A">
          <w:rPr>
            <w:b/>
            <w:bCs/>
          </w:rPr>
          <w:fldChar w:fldCharType="separate"/>
        </w:r>
        <w:r w:rsidR="0025512F" w:rsidRPr="0025512F">
          <w:rPr>
            <w:rFonts w:cs="Calibri"/>
            <w:b/>
            <w:bCs/>
            <w:noProof/>
            <w:rtl/>
            <w:lang w:val="he-IL"/>
          </w:rPr>
          <w:t>2</w:t>
        </w:r>
        <w:r w:rsidR="002E087F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755CF3" w:rsidRPr="008B766D" w:rsidRDefault="00755CF3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193E" w:rsidRDefault="002E087F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b/>
        <w:bCs/>
        <w:noProof/>
        <w:szCs w:val="40"/>
        <w:rtl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7521" type="#_x0000_t75" style="position:absolute;left:0;text-align:left;margin-left:206.45pt;margin-top:-27.6pt;width:40.05pt;height:47.55pt;z-index:251663872;visibility:visible;mso-wrap-edited:f">
          <v:imagedata r:id="rId1" o:title=""/>
          <w10:wrap type="topAndBottom"/>
        </v:shape>
        <o:OLEObject Type="Embed" ProgID="Word.Picture.8" ShapeID="_x0000_s107521" DrawAspect="Content" ObjectID="_1403529562" r:id="rId2"/>
      </w:pict>
    </w:r>
  </w:p>
  <w:p w:rsidR="00755CF3" w:rsidRDefault="00755CF3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:rsidR="00755CF3" w:rsidRDefault="0016193E" w:rsidP="00EA4FBF">
    <w:pPr>
      <w:pStyle w:val="a3"/>
      <w:tabs>
        <w:tab w:val="left" w:pos="2447"/>
      </w:tabs>
      <w:spacing w:line="276" w:lineRule="auto"/>
      <w:jc w:val="center"/>
      <w:rPr>
        <w:szCs w:val="32"/>
        <w:rtl/>
      </w:rPr>
    </w:pPr>
    <w:r>
      <w:rPr>
        <w:rFonts w:hint="cs"/>
        <w:b/>
        <w:bCs/>
        <w:szCs w:val="32"/>
        <w:rtl/>
      </w:rPr>
      <w:t>משרד האנרגיה והמים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07522"/>
    <o:shapelayout v:ext="edit">
      <o:idmap v:ext="edit" data="105"/>
    </o:shapelayout>
  </w:hdrShapeDefaults>
  <w:footnotePr>
    <w:footnote w:id="-1"/>
    <w:footnote w:id="0"/>
  </w:footnotePr>
  <w:endnotePr>
    <w:endnote w:id="-1"/>
    <w:endnote w:id="0"/>
  </w:endnotePr>
  <w:compat/>
  <w:rsids>
    <w:rsidRoot w:val="00F42907"/>
    <w:rsid w:val="0000576F"/>
    <w:rsid w:val="00055768"/>
    <w:rsid w:val="00064800"/>
    <w:rsid w:val="000705A8"/>
    <w:rsid w:val="000744F2"/>
    <w:rsid w:val="00084894"/>
    <w:rsid w:val="0009042F"/>
    <w:rsid w:val="0009109A"/>
    <w:rsid w:val="000A474B"/>
    <w:rsid w:val="000C47C5"/>
    <w:rsid w:val="000F0C8E"/>
    <w:rsid w:val="00144716"/>
    <w:rsid w:val="001617C9"/>
    <w:rsid w:val="0016193E"/>
    <w:rsid w:val="001858F8"/>
    <w:rsid w:val="001A0FEB"/>
    <w:rsid w:val="001B2F89"/>
    <w:rsid w:val="001E6F0E"/>
    <w:rsid w:val="00222968"/>
    <w:rsid w:val="00223E43"/>
    <w:rsid w:val="0022754A"/>
    <w:rsid w:val="00235A90"/>
    <w:rsid w:val="00246001"/>
    <w:rsid w:val="0025512F"/>
    <w:rsid w:val="002D3504"/>
    <w:rsid w:val="002E087F"/>
    <w:rsid w:val="00311B81"/>
    <w:rsid w:val="00320EE5"/>
    <w:rsid w:val="00321798"/>
    <w:rsid w:val="00340E66"/>
    <w:rsid w:val="00345692"/>
    <w:rsid w:val="00376817"/>
    <w:rsid w:val="003A30BD"/>
    <w:rsid w:val="004507AE"/>
    <w:rsid w:val="00457790"/>
    <w:rsid w:val="0047091B"/>
    <w:rsid w:val="004B49E7"/>
    <w:rsid w:val="004B5ED3"/>
    <w:rsid w:val="00524880"/>
    <w:rsid w:val="00533FCA"/>
    <w:rsid w:val="0054114E"/>
    <w:rsid w:val="0054428A"/>
    <w:rsid w:val="00547A09"/>
    <w:rsid w:val="00572795"/>
    <w:rsid w:val="00581672"/>
    <w:rsid w:val="005A0DC2"/>
    <w:rsid w:val="005D5135"/>
    <w:rsid w:val="005D56DA"/>
    <w:rsid w:val="005E1D69"/>
    <w:rsid w:val="005E5E77"/>
    <w:rsid w:val="00610303"/>
    <w:rsid w:val="00624679"/>
    <w:rsid w:val="0064175B"/>
    <w:rsid w:val="006426A9"/>
    <w:rsid w:val="006500F2"/>
    <w:rsid w:val="00653827"/>
    <w:rsid w:val="0069709F"/>
    <w:rsid w:val="006B7F74"/>
    <w:rsid w:val="006C2C32"/>
    <w:rsid w:val="006E72C5"/>
    <w:rsid w:val="00712673"/>
    <w:rsid w:val="0071325B"/>
    <w:rsid w:val="0071514A"/>
    <w:rsid w:val="00721721"/>
    <w:rsid w:val="00740D98"/>
    <w:rsid w:val="00741AF5"/>
    <w:rsid w:val="00755CF3"/>
    <w:rsid w:val="00771F8F"/>
    <w:rsid w:val="007849A9"/>
    <w:rsid w:val="0078568E"/>
    <w:rsid w:val="007A76DF"/>
    <w:rsid w:val="007B301D"/>
    <w:rsid w:val="00802BA6"/>
    <w:rsid w:val="00811390"/>
    <w:rsid w:val="00817153"/>
    <w:rsid w:val="00824DD5"/>
    <w:rsid w:val="0086169C"/>
    <w:rsid w:val="00861DDB"/>
    <w:rsid w:val="008675F8"/>
    <w:rsid w:val="008B766D"/>
    <w:rsid w:val="008C2B14"/>
    <w:rsid w:val="008C31B3"/>
    <w:rsid w:val="008F164D"/>
    <w:rsid w:val="00900B65"/>
    <w:rsid w:val="00901041"/>
    <w:rsid w:val="00911C83"/>
    <w:rsid w:val="00924837"/>
    <w:rsid w:val="00941814"/>
    <w:rsid w:val="00956911"/>
    <w:rsid w:val="00964B15"/>
    <w:rsid w:val="009C1E95"/>
    <w:rsid w:val="009F25EB"/>
    <w:rsid w:val="009F2EC3"/>
    <w:rsid w:val="00A0165F"/>
    <w:rsid w:val="00A107E7"/>
    <w:rsid w:val="00A32262"/>
    <w:rsid w:val="00A359BD"/>
    <w:rsid w:val="00A63F7A"/>
    <w:rsid w:val="00A94E1B"/>
    <w:rsid w:val="00A96C51"/>
    <w:rsid w:val="00A977B7"/>
    <w:rsid w:val="00AB7390"/>
    <w:rsid w:val="00AD6F36"/>
    <w:rsid w:val="00AD73C1"/>
    <w:rsid w:val="00AE59BD"/>
    <w:rsid w:val="00AF211F"/>
    <w:rsid w:val="00B1246E"/>
    <w:rsid w:val="00B15F6B"/>
    <w:rsid w:val="00B2533E"/>
    <w:rsid w:val="00B300E0"/>
    <w:rsid w:val="00B60E2D"/>
    <w:rsid w:val="00B84B35"/>
    <w:rsid w:val="00BE48EF"/>
    <w:rsid w:val="00BF712F"/>
    <w:rsid w:val="00C15681"/>
    <w:rsid w:val="00C33B51"/>
    <w:rsid w:val="00C5046C"/>
    <w:rsid w:val="00C516A1"/>
    <w:rsid w:val="00C668B6"/>
    <w:rsid w:val="00C80AD2"/>
    <w:rsid w:val="00C80CDB"/>
    <w:rsid w:val="00C91F7F"/>
    <w:rsid w:val="00CA2BA0"/>
    <w:rsid w:val="00CB33E5"/>
    <w:rsid w:val="00D2513A"/>
    <w:rsid w:val="00D35E0D"/>
    <w:rsid w:val="00D3749A"/>
    <w:rsid w:val="00D37641"/>
    <w:rsid w:val="00D732B0"/>
    <w:rsid w:val="00DD792B"/>
    <w:rsid w:val="00DE05FC"/>
    <w:rsid w:val="00E001A4"/>
    <w:rsid w:val="00E90583"/>
    <w:rsid w:val="00EA4FBF"/>
    <w:rsid w:val="00EB319A"/>
    <w:rsid w:val="00EC6CEF"/>
    <w:rsid w:val="00ED37B2"/>
    <w:rsid w:val="00F076B3"/>
    <w:rsid w:val="00F14C94"/>
    <w:rsid w:val="00F41F84"/>
    <w:rsid w:val="00F42907"/>
    <w:rsid w:val="00F5586C"/>
    <w:rsid w:val="00F63432"/>
    <w:rsid w:val="00F757BF"/>
    <w:rsid w:val="00F96CCA"/>
    <w:rsid w:val="00FA7B9B"/>
    <w:rsid w:val="00FC5D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75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">
    <w:name w:val="heading 1"/>
    <w:basedOn w:val="a"/>
    <w:next w:val="a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"/>
    <w:next w:val="a"/>
    <w:qFormat/>
    <w:rsid w:val="002D3504"/>
    <w:pPr>
      <w:keepNext/>
      <w:jc w:val="both"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6">
    <w:name w:val="page number"/>
    <w:basedOn w:val="a0"/>
    <w:rsid w:val="002D3504"/>
  </w:style>
  <w:style w:type="paragraph" w:customStyle="1" w:styleId="a7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8">
    <w:name w:val="Placeholder Text"/>
    <w:basedOn w:val="a0"/>
    <w:uiPriority w:val="99"/>
    <w:semiHidden/>
    <w:rsid w:val="00956911"/>
    <w:rPr>
      <w:color w:val="808080"/>
    </w:rPr>
  </w:style>
  <w:style w:type="paragraph" w:styleId="a9">
    <w:name w:val="Balloon Text"/>
    <w:basedOn w:val="a"/>
    <w:link w:val="aa"/>
    <w:rsid w:val="0095691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basedOn w:val="a0"/>
    <w:link w:val="a3"/>
    <w:uiPriority w:val="99"/>
    <w:rsid w:val="00AD6F36"/>
    <w:rPr>
      <w:rFonts w:cs="David"/>
      <w:sz w:val="24"/>
      <w:szCs w:val="24"/>
    </w:rPr>
  </w:style>
  <w:style w:type="paragraph" w:styleId="ab">
    <w:name w:val="List Paragraph"/>
    <w:basedOn w:val="a"/>
    <w:link w:val="ac"/>
    <w:uiPriority w:val="34"/>
    <w:qFormat/>
    <w:rsid w:val="00235A90"/>
    <w:pPr>
      <w:ind w:left="720"/>
      <w:contextualSpacing/>
    </w:pPr>
  </w:style>
  <w:style w:type="paragraph" w:styleId="ad">
    <w:name w:val="endnote text"/>
    <w:basedOn w:val="a"/>
    <w:link w:val="ae"/>
    <w:rsid w:val="00235A90"/>
    <w:rPr>
      <w:sz w:val="20"/>
      <w:szCs w:val="20"/>
    </w:rPr>
  </w:style>
  <w:style w:type="character" w:customStyle="1" w:styleId="ae">
    <w:name w:val="טקסט הערת סיום תו"/>
    <w:basedOn w:val="a0"/>
    <w:link w:val="ad"/>
    <w:rsid w:val="00235A90"/>
    <w:rPr>
      <w:rFonts w:cs="David"/>
    </w:rPr>
  </w:style>
  <w:style w:type="character" w:styleId="af">
    <w:name w:val="endnote reference"/>
    <w:basedOn w:val="a0"/>
    <w:rsid w:val="00235A90"/>
    <w:rPr>
      <w:vertAlign w:val="superscript"/>
    </w:rPr>
  </w:style>
  <w:style w:type="character" w:customStyle="1" w:styleId="ac">
    <w:name w:val="פיסקת רשימה תו"/>
    <w:basedOn w:val="a0"/>
    <w:link w:val="ab"/>
    <w:uiPriority w:val="34"/>
    <w:rsid w:val="00235A90"/>
    <w:rPr>
      <w:rFonts w:cs="David"/>
      <w:sz w:val="24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microsoft.com/office/2007/relationships/stylesWithEffects" Target="stylesWithEffects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התקשרויות וחוזים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MNIDOM\maors,MNIDOM\eilat1,MNIDOM\yozana,MNIDOM\itamsut,MNIDOM\dturgeman,MNIDOM\chenby</PreviousAdditionalEditors>
    <PreviousAdditionalReaders xmlns="8f5b83e0-a1d3-486c-bd07-833a425c74af" xsi:nil="true"/>
    <AdditionalEditors xmlns="8f5b83e0-a1d3-486c-bd07-833a425c74af">MNIDOM\maors,MNIDOM\eilat1,MNIDOM\yozana,MNIDOM\itamsut,MNIDOM\dturgeman,MNIDOM\chenby</AdditionalEditors>
    <DocumentCounter xmlns="8f5b83e0-a1d3-486c-bd07-833a425c74af">חת_296_2012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 xsi:nil="true"/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27 ביוני 2012</DocumentCreateDateEnglish>
    <DocumentCreateDateHebrew xmlns="8f5b83e0-a1d3-486c-bd07-833a425c74af">ז' בתמוז התשע"ב</DocumentCreateDateHebrew>
    <SubjectDocument xmlns="8f5b83e0-a1d3-486c-bd07-833a425c74af">בקשה לועדת הפטור המשרדית התקשרות עם חברת פלאטס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27/06/2012 02:13;59</LastCheckInDate>
    <LastPublishUser xmlns="8f5b83e0-a1d3-486c-bd07-833a425c74af" xsi:nil="true"/>
    <FullNameCC xmlns="8f5b83e0-a1d3-486c-bd07-833a425c74af">.</FullNameCC>
    <LastCheckInUser xmlns="8f5b83e0-a1d3-486c-bd07-833a425c74af">אילנה טמסוט</LastCheckInUser>
    <CounterString xmlns="8f5b83e0-a1d3-486c-bd07-833a425c74af">296</CounterString>
    <LastLockUser xmlns="8f5b83e0-a1d3-486c-bd07-833a425c74af" xsi:nil="true"/>
    <LastCheckOutDate xmlns="8f5b83e0-a1d3-486c-bd07-833a425c74af">27/06/2012 12:50;26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DocumentCatalog xmlns="8f5b83e0-a1d3-486c-bd07-833a425c74af" xsi:nil="true"/>
    <PermissionForUserGroup xmlns="8f5b83e0-a1d3-486c-bd07-833a425c74af" xsi:nil="true"/>
    <AdditionalReaderUsers xmlns="8f5b83e0-a1d3-486c-bd07-833a425c74af" xsi:nil="true"/>
    <FileInternalName xmlns="8f5b83e0-a1d3-486c-bd07-833a425c74af">HT_296_2012</FileInternalName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6" ma:contentTypeDescription="" ma:contentTypeScope="" ma:versionID="c588dbb51bb3c1b35df0d85713f482ef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5e3da1371fff50467dc6b620b63a52e3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documentManagement/types"/>
    <ds:schemaRef ds:uri="http://purl.org/dc/elements/1.1/"/>
    <ds:schemaRef ds:uri="http://purl.org/dc/terms/"/>
    <ds:schemaRef ds:uri="http://purl.org/dc/dcmitype/"/>
    <ds:schemaRef ds:uri="http://www.w3.org/XML/1998/namespace"/>
    <ds:schemaRef ds:uri="http://schemas.microsoft.com/office/2006/metadata/properties"/>
    <ds:schemaRef ds:uri="8f5b83e0-a1d3-486c-bd07-833a425c74af"/>
    <ds:schemaRef ds:uri="87b98568-e8c7-4058-bf31-e11803adaf85"/>
    <ds:schemaRef ds:uri="http://schemas.openxmlformats.org/package/2006/metadata/core-properties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CC2B22C-9012-4696-A01D-2E96C0E6FD8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F3789EEB-FAF3-473B-BD11-92B41F98F4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264</Words>
  <Characters>1412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1673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mni</cp:lastModifiedBy>
  <cp:revision>2</cp:revision>
  <cp:lastPrinted>2012-07-11T12:56:00Z</cp:lastPrinted>
  <dcterms:created xsi:type="dcterms:W3CDTF">2012-07-11T13:33:00Z</dcterms:created>
  <dcterms:modified xsi:type="dcterms:W3CDTF">2012-07-11T13:33:00Z</dcterms:modified>
  <cp:contentType>מסמך ריק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</Properties>
</file>